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B8" w:rsidRPr="004D18DA" w:rsidRDefault="007D384C" w:rsidP="004D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8DA">
        <w:rPr>
          <w:rFonts w:ascii="Times New Roman" w:hAnsi="Times New Roman" w:cs="Times New Roman"/>
          <w:b/>
          <w:sz w:val="28"/>
          <w:szCs w:val="28"/>
        </w:rPr>
        <w:t>Условия акции «Экология в наших шкафах»</w:t>
      </w:r>
    </w:p>
    <w:p w:rsidR="007D384C" w:rsidRDefault="007D384C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b/>
          <w:sz w:val="28"/>
          <w:szCs w:val="28"/>
        </w:rPr>
        <w:t>Старт:</w:t>
      </w:r>
      <w:r w:rsidRPr="004D18DA">
        <w:rPr>
          <w:rFonts w:ascii="Times New Roman" w:hAnsi="Times New Roman" w:cs="Times New Roman"/>
          <w:sz w:val="28"/>
          <w:szCs w:val="28"/>
        </w:rPr>
        <w:t xml:space="preserve"> 1 сентября 2021 года.</w:t>
      </w:r>
    </w:p>
    <w:p w:rsidR="00451C1C" w:rsidRPr="004D18DA" w:rsidRDefault="00451C1C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51C1C">
        <w:rPr>
          <w:rFonts w:ascii="Times New Roman" w:hAnsi="Times New Roman" w:cs="Times New Roman"/>
          <w:b/>
          <w:sz w:val="28"/>
          <w:szCs w:val="28"/>
        </w:rPr>
        <w:t>Завершение:</w:t>
      </w:r>
      <w:r>
        <w:rPr>
          <w:rFonts w:ascii="Times New Roman" w:hAnsi="Times New Roman" w:cs="Times New Roman"/>
          <w:sz w:val="28"/>
          <w:szCs w:val="28"/>
        </w:rPr>
        <w:t xml:space="preserve"> 1 октября 2021 года.</w:t>
      </w:r>
    </w:p>
    <w:p w:rsidR="007D384C" w:rsidRPr="004D18DA" w:rsidRDefault="007D384C" w:rsidP="004D18D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8DA">
        <w:rPr>
          <w:rFonts w:ascii="Times New Roman" w:hAnsi="Times New Roman" w:cs="Times New Roman"/>
          <w:b/>
          <w:sz w:val="28"/>
          <w:szCs w:val="28"/>
        </w:rPr>
        <w:t>Цель:</w:t>
      </w:r>
      <w:r w:rsidRPr="004D18DA">
        <w:rPr>
          <w:rFonts w:ascii="Times New Roman" w:hAnsi="Times New Roman" w:cs="Times New Roman"/>
          <w:sz w:val="28"/>
          <w:szCs w:val="28"/>
        </w:rPr>
        <w:t xml:space="preserve"> </w:t>
      </w:r>
      <w:r w:rsidRPr="004D1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Уменьшить негативное воздействие вещевой индустрии на окружающую среду. Стоит отметить, что одежда разлагается до 200 лет, и в процессе выделяет метан, загрязняет почву и грунтовые воды и увеличивает объем мусорных полигонов.</w:t>
      </w:r>
    </w:p>
    <w:p w:rsidR="007D384C" w:rsidRPr="004D18DA" w:rsidRDefault="007D384C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</w:t>
      </w:r>
      <w:r w:rsidRPr="004D18DA">
        <w:rPr>
          <w:rFonts w:ascii="Times New Roman" w:hAnsi="Times New Roman" w:cs="Times New Roman"/>
          <w:b/>
          <w:sz w:val="28"/>
          <w:szCs w:val="28"/>
        </w:rPr>
        <w:t>:</w:t>
      </w:r>
      <w:r w:rsidRPr="004D18DA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Pr="004D1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сократить количество выбрасываемой одежды, стимулировать ее вторичное использование и переработку в пользу безотходного производства, с другой – помочь людям, оказавшихся в трудной жизненной ситуации.</w:t>
      </w:r>
    </w:p>
    <w:p w:rsidR="00451C1C" w:rsidRDefault="007D384C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b/>
          <w:sz w:val="28"/>
          <w:szCs w:val="28"/>
        </w:rPr>
        <w:t>Условия:</w:t>
      </w:r>
      <w:r w:rsidRPr="004D18DA">
        <w:rPr>
          <w:rFonts w:ascii="Times New Roman" w:hAnsi="Times New Roman" w:cs="Times New Roman"/>
          <w:sz w:val="28"/>
          <w:szCs w:val="28"/>
        </w:rPr>
        <w:t xml:space="preserve"> Задача подмосковного жителя привезти ненужный текстиль на любую действующую площадку «Мегабак», </w:t>
      </w:r>
      <w:r w:rsidR="00451C1C">
        <w:rPr>
          <w:rFonts w:ascii="Times New Roman" w:hAnsi="Times New Roman" w:cs="Times New Roman"/>
          <w:sz w:val="28"/>
          <w:szCs w:val="28"/>
        </w:rPr>
        <w:t xml:space="preserve">взвесить мешок и сделать фотографию цифр на весах, далее разместить публикацию в социальных сетях с </w:t>
      </w:r>
      <w:r w:rsidR="00451C1C" w:rsidRPr="00451C1C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916036">
        <w:rPr>
          <w:rFonts w:ascii="Times New Roman" w:hAnsi="Times New Roman" w:cs="Times New Roman"/>
          <w:sz w:val="28"/>
          <w:szCs w:val="28"/>
        </w:rPr>
        <w:t>вмоемшкафуэко</w:t>
      </w:r>
      <w:proofErr w:type="spellEnd"/>
      <w:r w:rsidR="00451C1C">
        <w:rPr>
          <w:rFonts w:ascii="Times New Roman" w:hAnsi="Times New Roman" w:cs="Times New Roman"/>
          <w:sz w:val="28"/>
          <w:szCs w:val="28"/>
        </w:rPr>
        <w:t>. В завершении акции, главный приз получит тот участник, у кого объем сданных вещей окажется больше всех (3 призовых места).</w:t>
      </w:r>
    </w:p>
    <w:p w:rsidR="007D384C" w:rsidRDefault="004D18DA" w:rsidP="004D18D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к приему: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Чистая одежда</w:t>
      </w:r>
      <w:r w:rsidR="007D384C" w:rsidRPr="004D1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текстильные изделия в любо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состоянии. Домашний текстиль: </w:t>
      </w:r>
      <w:r w:rsidR="007D384C" w:rsidRPr="004D1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наволочки, простыни, пододеяльники, пол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отенца, тканные скатерти и т.д.</w:t>
      </w:r>
      <w:r w:rsidR="007D384C" w:rsidRPr="004D1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нижнее бельё и носочно-чулочные изделия из смесовых и хлопчатобумажных тканей, верхнюю одежду, одежду из искусственной и натуральной кожи, шерстяные и вязанные изделия, пуховые и перьевые изделия, меховые изделия, текстильные аксессуары </w:t>
      </w:r>
      <w:r w:rsidR="00916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(шапки, шарфы, перчатки и т.д.), шторы и занавески.</w:t>
      </w:r>
      <w:bookmarkStart w:id="0" w:name="_GoBack"/>
      <w:bookmarkEnd w:id="0"/>
    </w:p>
    <w:p w:rsidR="00451C1C" w:rsidRPr="004D18DA" w:rsidRDefault="00451C1C" w:rsidP="004D18D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384C" w:rsidRPr="00451C1C" w:rsidRDefault="004D18DA" w:rsidP="004D18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1C">
        <w:rPr>
          <w:rFonts w:ascii="Times New Roman" w:hAnsi="Times New Roman" w:cs="Times New Roman"/>
          <w:b/>
          <w:sz w:val="28"/>
          <w:szCs w:val="28"/>
        </w:rPr>
        <w:t>Потенциальные партнеры:</w:t>
      </w:r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t xml:space="preserve">- Благотворительный фонд «Второе дыхание» </w:t>
      </w:r>
      <w:hyperlink r:id="rId4" w:history="1">
        <w:r w:rsidRPr="004D18DA">
          <w:rPr>
            <w:rStyle w:val="a4"/>
            <w:rFonts w:ascii="Times New Roman" w:hAnsi="Times New Roman" w:cs="Times New Roman"/>
            <w:sz w:val="28"/>
            <w:szCs w:val="28"/>
          </w:rPr>
          <w:t>https://vtoroe.ru/modno-sdat/</w:t>
        </w:r>
      </w:hyperlink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t xml:space="preserve">- Социальный проект «Добрые вещи» </w:t>
      </w:r>
      <w:hyperlink r:id="rId5" w:history="1">
        <w:r w:rsidRPr="004D18DA">
          <w:rPr>
            <w:rStyle w:val="a4"/>
            <w:rFonts w:ascii="Times New Roman" w:hAnsi="Times New Roman" w:cs="Times New Roman"/>
            <w:sz w:val="28"/>
            <w:szCs w:val="28"/>
          </w:rPr>
          <w:t>https://dobrove.ru/?utm_source=google&amp;utm_medium=cpc&amp;utm_campaign=sdacha_veshchey&amp;utm_content=sdat_veshchi&amp;utm_term=%D1%81%D0%B4%D0%B0%D1%82%D1%8C%20%D0%B2%D0%B5%D1%89%D0%B8.|c&amp;gclid=Cj0KCQjwpreJBhDvARIsAF1_BU21v0rpzlWW0MnNNJFEDmTUHw8MVsHksMTfdfAcBgRLD57bSk0OHJ0aAtr9EALw_wcB</w:t>
        </w:r>
      </w:hyperlink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t>- Социальные защиты населения Московской области</w:t>
      </w:r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t>- Утилизация текстиля «</w:t>
      </w:r>
      <w:proofErr w:type="spellStart"/>
      <w:r w:rsidRPr="004D18DA">
        <w:rPr>
          <w:rFonts w:ascii="Times New Roman" w:hAnsi="Times New Roman" w:cs="Times New Roman"/>
          <w:sz w:val="28"/>
          <w:szCs w:val="28"/>
        </w:rPr>
        <w:t>Эковик</w:t>
      </w:r>
      <w:proofErr w:type="spellEnd"/>
      <w:r w:rsidRPr="004D18DA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4D18DA">
          <w:rPr>
            <w:rStyle w:val="a4"/>
            <w:rFonts w:ascii="Times New Roman" w:hAnsi="Times New Roman" w:cs="Times New Roman"/>
            <w:sz w:val="28"/>
            <w:szCs w:val="28"/>
          </w:rPr>
          <w:t>https://ecovik.ru/services/promyshlennye-proizvodstvennye-otkhody/tekstil/</w:t>
        </w:r>
      </w:hyperlink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lastRenderedPageBreak/>
        <w:t xml:space="preserve">- Переработка текстиля «Кристалл чистоты» </w:t>
      </w:r>
      <w:hyperlink r:id="rId7" w:history="1">
        <w:r w:rsidRPr="004D18DA">
          <w:rPr>
            <w:rStyle w:val="a4"/>
            <w:rFonts w:ascii="Times New Roman" w:hAnsi="Times New Roman" w:cs="Times New Roman"/>
            <w:sz w:val="28"/>
            <w:szCs w:val="28"/>
          </w:rPr>
          <w:t>https://www.ekosferaplus.ru/utilizatsiya-promyshlennykh-otkhodov/tekstil/</w:t>
        </w:r>
      </w:hyperlink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t>- Переработка текстиля «</w:t>
      </w:r>
      <w:proofErr w:type="spellStart"/>
      <w:r w:rsidRPr="004D18DA">
        <w:rPr>
          <w:rFonts w:ascii="Times New Roman" w:hAnsi="Times New Roman" w:cs="Times New Roman"/>
          <w:sz w:val="28"/>
          <w:szCs w:val="28"/>
        </w:rPr>
        <w:t>Экоумвельт</w:t>
      </w:r>
      <w:proofErr w:type="spellEnd"/>
      <w:r w:rsidRPr="004D18DA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4D18DA">
          <w:rPr>
            <w:rStyle w:val="a4"/>
            <w:rFonts w:ascii="Times New Roman" w:hAnsi="Times New Roman" w:cs="Times New Roman"/>
            <w:sz w:val="28"/>
            <w:szCs w:val="28"/>
          </w:rPr>
          <w:t>https://ekoumwelt.ru/services/promyshlennye-otkhody/tekstil</w:t>
        </w:r>
      </w:hyperlink>
    </w:p>
    <w:p w:rsidR="004D18DA" w:rsidRPr="004D18DA" w:rsidRDefault="004D18DA" w:rsidP="004D18DA">
      <w:pPr>
        <w:jc w:val="both"/>
        <w:rPr>
          <w:rFonts w:ascii="Times New Roman" w:hAnsi="Times New Roman" w:cs="Times New Roman"/>
          <w:sz w:val="28"/>
          <w:szCs w:val="28"/>
        </w:rPr>
      </w:pPr>
      <w:r w:rsidRPr="004D18DA">
        <w:rPr>
          <w:rFonts w:ascii="Times New Roman" w:hAnsi="Times New Roman" w:cs="Times New Roman"/>
          <w:sz w:val="28"/>
          <w:szCs w:val="28"/>
        </w:rPr>
        <w:t xml:space="preserve">- Утилизация текстиля «Управление отходами» </w:t>
      </w:r>
      <w:hyperlink r:id="rId9" w:history="1">
        <w:r w:rsidRPr="004D18DA">
          <w:rPr>
            <w:rStyle w:val="a4"/>
            <w:rFonts w:ascii="Times New Roman" w:hAnsi="Times New Roman" w:cs="Times New Roman"/>
            <w:sz w:val="28"/>
            <w:szCs w:val="28"/>
          </w:rPr>
          <w:t>https://utilexpert.ru/utilizaciya/nelikvidnaya-produktsiya/utilizatsiya-tekstilya/</w:t>
        </w:r>
      </w:hyperlink>
    </w:p>
    <w:p w:rsidR="00451C1C" w:rsidRPr="00451C1C" w:rsidRDefault="00451C1C">
      <w:pPr>
        <w:rPr>
          <w:rFonts w:ascii="Times New Roman" w:hAnsi="Times New Roman" w:cs="Times New Roman"/>
          <w:sz w:val="28"/>
          <w:szCs w:val="28"/>
        </w:rPr>
      </w:pPr>
    </w:p>
    <w:p w:rsidR="00451C1C" w:rsidRDefault="00451C1C">
      <w:pPr>
        <w:rPr>
          <w:rFonts w:ascii="Times New Roman" w:hAnsi="Times New Roman" w:cs="Times New Roman"/>
          <w:sz w:val="28"/>
          <w:szCs w:val="28"/>
        </w:rPr>
      </w:pPr>
      <w:r w:rsidRPr="00451C1C">
        <w:rPr>
          <w:rFonts w:ascii="Times New Roman" w:hAnsi="Times New Roman" w:cs="Times New Roman"/>
          <w:b/>
          <w:sz w:val="28"/>
          <w:szCs w:val="28"/>
        </w:rPr>
        <w:t>Как будет действовать процесс переработки вещей:</w:t>
      </w:r>
      <w:r w:rsidRPr="00451C1C">
        <w:rPr>
          <w:rFonts w:ascii="Times New Roman" w:hAnsi="Times New Roman" w:cs="Times New Roman"/>
          <w:sz w:val="28"/>
          <w:szCs w:val="28"/>
        </w:rPr>
        <w:t xml:space="preserve"> Пригодные для использования вещи будут направлены в фонды, непригодные – в компанию-переработчик.</w:t>
      </w:r>
    </w:p>
    <w:p w:rsidR="00451C1C" w:rsidRPr="00451C1C" w:rsidRDefault="00451C1C">
      <w:pPr>
        <w:rPr>
          <w:rFonts w:ascii="Times New Roman" w:hAnsi="Times New Roman" w:cs="Times New Roman"/>
          <w:sz w:val="28"/>
          <w:szCs w:val="28"/>
        </w:rPr>
      </w:pPr>
    </w:p>
    <w:sectPr w:rsidR="00451C1C" w:rsidRPr="0045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9"/>
    <w:rsid w:val="00451C1C"/>
    <w:rsid w:val="004D18DA"/>
    <w:rsid w:val="004D2F69"/>
    <w:rsid w:val="00561ED6"/>
    <w:rsid w:val="007C456B"/>
    <w:rsid w:val="007D384C"/>
    <w:rsid w:val="0091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AB8C9-7934-4BBC-81C4-AF8F232F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84C"/>
    <w:rPr>
      <w:b/>
      <w:bCs/>
    </w:rPr>
  </w:style>
  <w:style w:type="character" w:styleId="a4">
    <w:name w:val="Hyperlink"/>
    <w:basedOn w:val="a0"/>
    <w:uiPriority w:val="99"/>
    <w:unhideWhenUsed/>
    <w:rsid w:val="004D1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umwelt.ru/services/promyshlennye-otkhody/tekst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kosferaplus.ru/utilizatsiya-promyshlennykh-otkhodov/tekst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vik.ru/services/promyshlennye-proizvodstvennye-otkhody/tekst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brove.ru/?utm_source=google&amp;utm_medium=cpc&amp;utm_campaign=sdacha_veshchey&amp;utm_content=sdat_veshchi&amp;utm_term=%D1%81%D0%B4%D0%B0%D1%82%D1%8C%20%D0%B2%D0%B5%D1%89%D0%B8.|c&amp;gclid=Cj0KCQjwpreJBhDvARIsAF1_BU21v0rpzlWW0MnNNJFEDmTUHw8MVsHksMTfdfAcBgRLD57bSk0OHJ0aAtr9EALw_wc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toroe.ru/modno-sdat/" TargetMode="External"/><Relationship Id="rId9" Type="http://schemas.openxmlformats.org/officeDocument/2006/relationships/hyperlink" Target="https://utilexpert.ru/utilizaciya/nelikvidnaya-produktsiya/utilizatsiya-teksti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Оноприенко Ирина Александровна</dc:creator>
  <cp:keywords/>
  <dc:description/>
  <cp:lastModifiedBy>Оноприенко Ирина Александровна</cp:lastModifiedBy>
  <cp:revision>4</cp:revision>
  <dcterms:created xsi:type="dcterms:W3CDTF">2021-08-31T10:38:00Z</dcterms:created>
  <dcterms:modified xsi:type="dcterms:W3CDTF">2021-08-31T11:29:00Z</dcterms:modified>
</cp:coreProperties>
</file>